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5B" w:rsidRPr="00ED69F5" w:rsidRDefault="007138EA" w:rsidP="0082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9F5">
        <w:rPr>
          <w:rFonts w:ascii="Times New Roman" w:hAnsi="Times New Roman" w:cs="Times New Roman"/>
          <w:sz w:val="24"/>
          <w:szCs w:val="24"/>
        </w:rPr>
        <w:t xml:space="preserve">Аннотации к программам учебных курсов </w:t>
      </w:r>
    </w:p>
    <w:p w:rsidR="00236A87" w:rsidRPr="00ED69F5" w:rsidRDefault="007138EA" w:rsidP="0082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9F5">
        <w:rPr>
          <w:rFonts w:ascii="Times New Roman" w:hAnsi="Times New Roman" w:cs="Times New Roman"/>
          <w:sz w:val="24"/>
          <w:szCs w:val="24"/>
        </w:rPr>
        <w:t>внеурочной деятельности 1- 4 классы</w:t>
      </w:r>
    </w:p>
    <w:p w:rsidR="0082665B" w:rsidRPr="00ED69F5" w:rsidRDefault="0082665B" w:rsidP="00826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078"/>
        <w:gridCol w:w="988"/>
        <w:gridCol w:w="8133"/>
      </w:tblGrid>
      <w:tr w:rsidR="007138EA" w:rsidRPr="00ED69F5" w:rsidTr="00DE52E1">
        <w:trPr>
          <w:trHeight w:val="298"/>
        </w:trPr>
        <w:tc>
          <w:tcPr>
            <w:tcW w:w="1843" w:type="dxa"/>
          </w:tcPr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993" w:type="dxa"/>
          </w:tcPr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63" w:type="dxa"/>
          </w:tcPr>
          <w:p w:rsidR="007138EA" w:rsidRPr="00ED69F5" w:rsidRDefault="007138EA" w:rsidP="0082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7138EA" w:rsidRPr="00ED69F5" w:rsidTr="00CA6975">
        <w:tc>
          <w:tcPr>
            <w:tcW w:w="1843" w:type="dxa"/>
          </w:tcPr>
          <w:p w:rsidR="007138EA" w:rsidRPr="00ED69F5" w:rsidRDefault="007138EA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учебного курса  внеурочной  деятельности «Разговоры о важном»  </w:t>
            </w:r>
          </w:p>
        </w:tc>
        <w:tc>
          <w:tcPr>
            <w:tcW w:w="993" w:type="dxa"/>
          </w:tcPr>
          <w:p w:rsidR="007138EA" w:rsidRPr="00ED69F5" w:rsidRDefault="007138EA" w:rsidP="007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363" w:type="dxa"/>
          </w:tcPr>
          <w:p w:rsidR="00CA6975" w:rsidRPr="00ED69F5" w:rsidRDefault="007138EA" w:rsidP="00B8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8EA" w:rsidRPr="00ED69F5" w:rsidRDefault="007138EA" w:rsidP="00B8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7138EA" w:rsidRPr="00ED69F5" w:rsidRDefault="00CA6975" w:rsidP="00B800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7138EA"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7138EA" w:rsidRPr="00ED69F5" w:rsidRDefault="007138EA" w:rsidP="00B06EA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воспитание  активной  гражданской позиции, духовно-нравственное  и патриотическое воспитание на основе  национальных ценностей;</w:t>
            </w:r>
          </w:p>
          <w:p w:rsidR="007138EA" w:rsidRPr="00ED69F5" w:rsidRDefault="007138EA" w:rsidP="00B06EA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общения со сверстниками и коммуникативных умений;</w:t>
            </w:r>
          </w:p>
          <w:p w:rsidR="007138EA" w:rsidRPr="00ED69F5" w:rsidRDefault="007138EA" w:rsidP="00B06EA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</w:p>
          <w:p w:rsidR="007138EA" w:rsidRPr="00ED69F5" w:rsidRDefault="007138EA" w:rsidP="00B06EA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</w:p>
          <w:p w:rsidR="007138EA" w:rsidRPr="00ED69F5" w:rsidRDefault="007138EA" w:rsidP="00B8003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поведения в информационной среде.</w:t>
            </w:r>
          </w:p>
        </w:tc>
      </w:tr>
      <w:tr w:rsidR="007138EA" w:rsidRPr="00ED69F5" w:rsidTr="00CA6975">
        <w:tc>
          <w:tcPr>
            <w:tcW w:w="1843" w:type="dxa"/>
          </w:tcPr>
          <w:p w:rsidR="007138EA" w:rsidRPr="00ED69F5" w:rsidRDefault="007138EA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внеурочной деятельности</w:t>
            </w:r>
          </w:p>
          <w:p w:rsidR="007138EA" w:rsidRPr="00ED69F5" w:rsidRDefault="007138EA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1F8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138EA" w:rsidRPr="00ED69F5" w:rsidRDefault="007138EA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8363" w:type="dxa"/>
          </w:tcPr>
          <w:p w:rsidR="007138EA" w:rsidRPr="00ED69F5" w:rsidRDefault="00B407FF" w:rsidP="00CA6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138EA" w:rsidRPr="00ED69F5">
              <w:rPr>
                <w:rFonts w:ascii="Times New Roman" w:hAnsi="Times New Roman" w:cs="Times New Roman"/>
                <w:sz w:val="24"/>
                <w:szCs w:val="24"/>
              </w:rPr>
              <w:t>Программа курса «Учиться – это здорово!» для учащихся 1−4 классов ориентирована на формирование  функциональной грамотности обучающихся -   способность  использовать приобретаемые   знания для решения широкого диапазона жизненных задач в различных сферах человеческой деятельности, общения и социальных отношений.</w:t>
            </w:r>
          </w:p>
          <w:p w:rsidR="007138EA" w:rsidRPr="00ED69F5" w:rsidRDefault="007138EA" w:rsidP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EA" w:rsidRPr="00ED69F5" w:rsidTr="00CA6975">
        <w:tc>
          <w:tcPr>
            <w:tcW w:w="1843" w:type="dxa"/>
          </w:tcPr>
          <w:p w:rsidR="007138EA" w:rsidRPr="00ED69F5" w:rsidRDefault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внеурочной деятельности   «Орлята России»</w:t>
            </w:r>
          </w:p>
        </w:tc>
        <w:tc>
          <w:tcPr>
            <w:tcW w:w="993" w:type="dxa"/>
          </w:tcPr>
          <w:p w:rsidR="007138EA" w:rsidRPr="00ED69F5" w:rsidRDefault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65B" w:rsidRPr="00ED69F5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</w:p>
        </w:tc>
        <w:tc>
          <w:tcPr>
            <w:tcW w:w="8363" w:type="dxa"/>
          </w:tcPr>
          <w:p w:rsidR="00CA6975" w:rsidRPr="00ED69F5" w:rsidRDefault="00DE52E1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B06EAE" w:rsidRPr="00ED69F5" w:rsidRDefault="00B06EAE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      </w:r>
          </w:p>
          <w:p w:rsidR="00B06EAE" w:rsidRPr="00ED69F5" w:rsidRDefault="00B06EAE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 курса: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любовь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уважение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к   своей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семье,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своему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народу, малой Родине, общности граждан нашей страны, </w:t>
            </w:r>
            <w:r w:rsidR="0082665B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духовно-нравственной культуре своей семьи, своего народа, семейным ценностям  с учётом национальной, религиозной принадлежности.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Формировать лидерские качества и умение работать в команде.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эстетический вкус.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здоровому образу жизни, прививать интерес к физической культуре.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труду, людям труда. Формировать значимость и потребность в безвозмездной деятельности ради других людей.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воспитанию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экологической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культуры</w:t>
            </w:r>
          </w:p>
          <w:p w:rsidR="00B06EAE" w:rsidRPr="00ED69F5" w:rsidRDefault="00B06EAE" w:rsidP="00B06E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и ответственного отношения к окружающему миру.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Формировать ценностное отношение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ab/>
              <w:t>к знаниям через интеллектуальную, поисковую и исследовательскую деятельность</w:t>
            </w:r>
          </w:p>
          <w:p w:rsidR="007138EA" w:rsidRPr="00ED69F5" w:rsidRDefault="0071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EA" w:rsidRPr="00ED69F5" w:rsidTr="00CA6975">
        <w:tc>
          <w:tcPr>
            <w:tcW w:w="1843" w:type="dxa"/>
          </w:tcPr>
          <w:p w:rsidR="00B06EAE" w:rsidRPr="00ED69F5" w:rsidRDefault="00B06EAE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 учебного курса  внеурочной  деятельности </w:t>
            </w:r>
          </w:p>
          <w:p w:rsidR="00B06EAE" w:rsidRPr="00ED69F5" w:rsidRDefault="00B407FF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1F8">
              <w:rPr>
                <w:rFonts w:ascii="Times New Roman" w:hAnsi="Times New Roman" w:cs="Times New Roman"/>
                <w:sz w:val="24"/>
                <w:szCs w:val="24"/>
              </w:rPr>
              <w:t>В мире шахмат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8EA" w:rsidRPr="00ED69F5" w:rsidRDefault="007138EA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8EA" w:rsidRPr="00ED69F5" w:rsidRDefault="006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71F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363" w:type="dxa"/>
          </w:tcPr>
          <w:p w:rsidR="00B06EAE" w:rsidRPr="00ED69F5" w:rsidRDefault="0082665B" w:rsidP="00B0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06EAE"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06EAE" w:rsidRPr="00E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EAE" w:rsidRPr="00ED69F5" w:rsidRDefault="00B06EAE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равномерное развитие логического и физического интеллекта 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детей, 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и их интеллектуальное развитие посредством занятий шахматами и физической культурой.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EAE" w:rsidRPr="00ED69F5" w:rsidRDefault="00B06EAE" w:rsidP="00B0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 преподавания шахмат в школе:</w:t>
            </w:r>
          </w:p>
          <w:p w:rsidR="00B06EAE" w:rsidRPr="00ED69F5" w:rsidRDefault="00B06EAE" w:rsidP="00CA697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одарѐнных 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      </w:r>
          </w:p>
          <w:p w:rsidR="00B06EAE" w:rsidRPr="00ED69F5" w:rsidRDefault="00F028AC" w:rsidP="00CA697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интерес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к самостоятельным занятиям физическими упражнениями, интеллектуально – спортивным подвижным играм, различным формам активного отдыха и досуга.</w:t>
            </w:r>
          </w:p>
          <w:p w:rsidR="007138EA" w:rsidRPr="00ED69F5" w:rsidRDefault="0082665B" w:rsidP="008266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обучение новым двигательным действиям средствами шахмат и использование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шахматной игры в прикладных целях для увеличения двигател</w:t>
            </w:r>
            <w:r w:rsidR="00F028AC" w:rsidRPr="00ED69F5">
              <w:rPr>
                <w:rFonts w:ascii="Times New Roman" w:hAnsi="Times New Roman" w:cs="Times New Roman"/>
                <w:sz w:val="24"/>
                <w:szCs w:val="24"/>
              </w:rPr>
              <w:t>ьной активности и оздоровления</w:t>
            </w:r>
          </w:p>
        </w:tc>
      </w:tr>
      <w:tr w:rsidR="00B06EAE" w:rsidRPr="00ED69F5" w:rsidTr="00CA6975">
        <w:tc>
          <w:tcPr>
            <w:tcW w:w="1843" w:type="dxa"/>
          </w:tcPr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 программа  учебного курса  внеурочной  деятельности </w:t>
            </w:r>
          </w:p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1F8"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6EAE" w:rsidRPr="00ED69F5" w:rsidRDefault="002171F8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63" w:type="dxa"/>
          </w:tcPr>
          <w:p w:rsidR="00B06EAE" w:rsidRPr="00ED69F5" w:rsidRDefault="00B407FF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6EAE" w:rsidRPr="00ED69F5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формирование  функциональной грамотности обучающихся  (финансовая грамотность) -   способность  использовать приобретаемые   знания для решения широкого диапазона жизненных задач в различных сферах человеческой деятельности, общения и социальных отношений.</w:t>
            </w:r>
          </w:p>
          <w:p w:rsidR="00B06EAE" w:rsidRPr="00ED69F5" w:rsidRDefault="00B06EAE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Целями изучения курса «Финансовая грамотность» выступают: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развитие основ экономического образа мышления;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и грамотного финансового поведения;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учебно-познавательного интереса в области экономических отношений в семье:</w:t>
            </w:r>
          </w:p>
          <w:p w:rsidR="00B06EAE" w:rsidRPr="00ED69F5" w:rsidRDefault="00B06EAE" w:rsidP="00B06E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      </w:r>
          </w:p>
        </w:tc>
      </w:tr>
      <w:tr w:rsidR="00CA6975" w:rsidRPr="00ED69F5" w:rsidTr="00CA6975">
        <w:tc>
          <w:tcPr>
            <w:tcW w:w="1843" w:type="dxa"/>
          </w:tcPr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учебного курса внеурочной деятельности</w:t>
            </w:r>
          </w:p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2171F8">
              <w:rPr>
                <w:rFonts w:ascii="Times New Roman" w:hAnsi="Times New Roman" w:cs="Times New Roman"/>
                <w:sz w:val="24"/>
                <w:szCs w:val="24"/>
              </w:rPr>
              <w:t>Футбол в школе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A6975" w:rsidRPr="00ED69F5" w:rsidRDefault="00CA6975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1,2,3,4  </w:t>
            </w:r>
          </w:p>
        </w:tc>
        <w:tc>
          <w:tcPr>
            <w:tcW w:w="8363" w:type="dxa"/>
          </w:tcPr>
          <w:p w:rsidR="00CA6975" w:rsidRPr="00ED69F5" w:rsidRDefault="0082665B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975" w:rsidRPr="00ED69F5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      </w:r>
          </w:p>
          <w:p w:rsidR="00CA6975" w:rsidRPr="00ED69F5" w:rsidRDefault="00CA6975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A6975" w:rsidRPr="00ED69F5" w:rsidRDefault="00CA6975" w:rsidP="00CA697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укреплять здоровье учащихся, приобщать их к занятиям физической культурой и здоровому образу жизни,  содейст</w:t>
            </w:r>
            <w:r w:rsidR="00B407FF" w:rsidRPr="00ED69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вать гармоническому, физическому развитию;</w:t>
            </w:r>
          </w:p>
          <w:p w:rsidR="00CA6975" w:rsidRPr="00ED69F5" w:rsidRDefault="00CA6975" w:rsidP="00CA697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обучать жизненно важным двигательным умениям и навыкам;</w:t>
            </w:r>
          </w:p>
          <w:p w:rsidR="00CA6975" w:rsidRDefault="00CA6975" w:rsidP="00CA697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дисциплинированность, доброжелательное отношение к одноклассникам, формировать коммуникативные компетенции.</w:t>
            </w:r>
          </w:p>
          <w:p w:rsidR="002171F8" w:rsidRPr="00ED69F5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расширения технико-тактической подготовки и совершенствования техники соревнований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, обучающиеся начнут активно включаться в массовые спортивные соревнования и мероприятия, являться популяризаторами и носителями здорового образа жизни.</w:t>
            </w:r>
          </w:p>
          <w:p w:rsidR="002171F8" w:rsidRPr="00ED69F5" w:rsidRDefault="002171F8" w:rsidP="002171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Первостепенным результатом реализации программы внеурочной деятельности будет сознательное отношение обучающихся к собственному здоровью.</w:t>
            </w:r>
          </w:p>
        </w:tc>
      </w:tr>
      <w:tr w:rsidR="00B407FF" w:rsidRPr="00ED69F5" w:rsidTr="00CA6975">
        <w:tc>
          <w:tcPr>
            <w:tcW w:w="1843" w:type="dxa"/>
          </w:tcPr>
          <w:p w:rsidR="00B407FF" w:rsidRPr="00ED69F5" w:rsidRDefault="00B407FF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993" w:type="dxa"/>
          </w:tcPr>
          <w:p w:rsidR="00B407FF" w:rsidRPr="00ED69F5" w:rsidRDefault="00B407FF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615AA7" w:rsidRPr="00A621D8" w:rsidRDefault="00615AA7" w:rsidP="00615A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6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Предлагаемая программа является результатом совместной работы автора социокультурного системного подхода в образовании И. А. Кузьмина, профессора Российской Академии естественных наук, и профессора Вологодского государственного педагогического Университета А. В. Камкина, доктора исторических наук.</w:t>
            </w:r>
          </w:p>
          <w:p w:rsidR="00615AA7" w:rsidRPr="00A621D8" w:rsidRDefault="00615AA7" w:rsidP="00615AA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1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Социокультурный системный подход в образовании</w:t>
            </w:r>
            <w:r w:rsidRPr="00A6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позволяет:</w:t>
            </w:r>
          </w:p>
          <w:p w:rsidR="00615AA7" w:rsidRPr="00A621D8" w:rsidRDefault="00615AA7" w:rsidP="00615AA7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A6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социокультурную основу личности с первого года обучения начальной школы;</w:t>
            </w:r>
          </w:p>
          <w:p w:rsidR="00615AA7" w:rsidRPr="00A621D8" w:rsidRDefault="00615AA7" w:rsidP="00615AA7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6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присоединение от семьи к начальной школе и от начальной школы к средней школе;</w:t>
            </w:r>
          </w:p>
          <w:p w:rsidR="00615AA7" w:rsidRPr="00A621D8" w:rsidRDefault="00615AA7" w:rsidP="00615AA7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A6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социокультурный стержень в учебном процессе и развить межпредметные связи;</w:t>
            </w:r>
          </w:p>
          <w:p w:rsidR="00615AA7" w:rsidRPr="00A621D8" w:rsidRDefault="00615AA7" w:rsidP="00615AA7">
            <w:pPr>
              <w:shd w:val="clear" w:color="auto" w:fill="FFFFFF"/>
              <w:ind w:lef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6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преподавателя социокультурным инструментарием и эффективно управлять внутренними ресурсами человека.    </w:t>
            </w:r>
          </w:p>
          <w:p w:rsidR="00B407FF" w:rsidRPr="00ED69F5" w:rsidRDefault="00B407FF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FF" w:rsidRPr="00ED69F5" w:rsidTr="00CA6975">
        <w:tc>
          <w:tcPr>
            <w:tcW w:w="1843" w:type="dxa"/>
          </w:tcPr>
          <w:p w:rsidR="002171F8" w:rsidRPr="00ED69F5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 программа учебного курса внеурочной деятельности</w:t>
            </w:r>
          </w:p>
          <w:p w:rsidR="002171F8" w:rsidRPr="00ED69F5" w:rsidRDefault="002171F8" w:rsidP="0021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bookmarkStart w:id="0" w:name="_GoBack"/>
            <w:bookmarkEnd w:id="0"/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407FF" w:rsidRPr="00ED69F5" w:rsidRDefault="00B407FF" w:rsidP="00B4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7FF" w:rsidRPr="00ED69F5" w:rsidRDefault="00B407FF" w:rsidP="00A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363" w:type="dxa"/>
          </w:tcPr>
          <w:p w:rsidR="00B407FF" w:rsidRPr="00ED69F5" w:rsidRDefault="00B407FF" w:rsidP="00CA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F5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      </w:r>
          </w:p>
        </w:tc>
      </w:tr>
    </w:tbl>
    <w:p w:rsidR="007138EA" w:rsidRDefault="007138EA"/>
    <w:sectPr w:rsidR="0071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7514"/>
    <w:multiLevelType w:val="hybridMultilevel"/>
    <w:tmpl w:val="B5A0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ED4"/>
    <w:multiLevelType w:val="hybridMultilevel"/>
    <w:tmpl w:val="75C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18D"/>
    <w:multiLevelType w:val="hybridMultilevel"/>
    <w:tmpl w:val="EA20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A37F5"/>
    <w:multiLevelType w:val="hybridMultilevel"/>
    <w:tmpl w:val="DA30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F2460"/>
    <w:multiLevelType w:val="hybridMultilevel"/>
    <w:tmpl w:val="ED12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56DD1"/>
    <w:multiLevelType w:val="hybridMultilevel"/>
    <w:tmpl w:val="75C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6A9"/>
    <w:multiLevelType w:val="hybridMultilevel"/>
    <w:tmpl w:val="E938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117"/>
    <w:multiLevelType w:val="hybridMultilevel"/>
    <w:tmpl w:val="7ABAB7FA"/>
    <w:lvl w:ilvl="0" w:tplc="470647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BE"/>
    <w:rsid w:val="002171F8"/>
    <w:rsid w:val="00236A87"/>
    <w:rsid w:val="003315CE"/>
    <w:rsid w:val="00536330"/>
    <w:rsid w:val="005426C0"/>
    <w:rsid w:val="00615AA7"/>
    <w:rsid w:val="007138EA"/>
    <w:rsid w:val="0082665B"/>
    <w:rsid w:val="00B06EAE"/>
    <w:rsid w:val="00B407FF"/>
    <w:rsid w:val="00C70DBE"/>
    <w:rsid w:val="00CA6975"/>
    <w:rsid w:val="00DE52E1"/>
    <w:rsid w:val="00ED69F5"/>
    <w:rsid w:val="00F0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6DBF"/>
  <w15:docId w15:val="{C01EDEFE-AD6E-4DC5-BB2A-A2EA2564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138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</cp:lastModifiedBy>
  <cp:revision>7</cp:revision>
  <dcterms:created xsi:type="dcterms:W3CDTF">2022-11-24T13:18:00Z</dcterms:created>
  <dcterms:modified xsi:type="dcterms:W3CDTF">2023-10-18T00:27:00Z</dcterms:modified>
</cp:coreProperties>
</file>